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4FC64F8B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9E0A26">
        <w:rPr>
          <w:szCs w:val="24"/>
        </w:rPr>
        <w:t>PAŠTU</w:t>
      </w:r>
      <w:r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45D0B8E2" w:rsidR="005F4FE4" w:rsidRDefault="005F4FE4" w:rsidP="005F4FE4">
      <w:pPr>
        <w:pStyle w:val="Antrat2"/>
        <w:ind w:left="0" w:firstLine="0"/>
        <w:jc w:val="center"/>
      </w:pPr>
      <w:r>
        <w:t>Posėdis įvyks 202</w:t>
      </w:r>
      <w:r w:rsidR="00A15684">
        <w:t>1</w:t>
      </w:r>
      <w:r>
        <w:t xml:space="preserve"> m. </w:t>
      </w:r>
      <w:r w:rsidR="00D26B95">
        <w:t xml:space="preserve">spalio </w:t>
      </w:r>
      <w:r w:rsidR="007756D0">
        <w:t>6</w:t>
      </w:r>
      <w:r>
        <w:t xml:space="preserve"> d. </w:t>
      </w:r>
    </w:p>
    <w:p w14:paraId="2CFDB105" w14:textId="22E7728F" w:rsidR="005F4FE4" w:rsidRDefault="005F4FE4" w:rsidP="005F4FE4">
      <w:pPr>
        <w:pStyle w:val="Antrat2"/>
        <w:ind w:left="0" w:firstLine="0"/>
        <w:jc w:val="center"/>
      </w:pPr>
      <w:r>
        <w:t>(el. paštu)</w:t>
      </w:r>
    </w:p>
    <w:p w14:paraId="1B7CD2BA" w14:textId="53E59ACB" w:rsidR="005F4FE4" w:rsidRPr="003778C6" w:rsidRDefault="005F4FE4" w:rsidP="005F4FE4">
      <w:pPr>
        <w:pStyle w:val="Antrat2"/>
        <w:ind w:left="0" w:firstLine="0"/>
        <w:jc w:val="center"/>
      </w:pPr>
      <w:r>
        <w:rPr>
          <w:szCs w:val="24"/>
        </w:rPr>
        <w:t xml:space="preserve">Posėdžio pradžia </w:t>
      </w:r>
      <w:r w:rsidR="00A15684" w:rsidRPr="003778C6">
        <w:rPr>
          <w:szCs w:val="24"/>
        </w:rPr>
        <w:t>1</w:t>
      </w:r>
      <w:r w:rsidR="00AD66D0" w:rsidRPr="003778C6">
        <w:rPr>
          <w:szCs w:val="24"/>
        </w:rPr>
        <w:t>1</w:t>
      </w:r>
      <w:r w:rsidRPr="003778C6">
        <w:rPr>
          <w:szCs w:val="24"/>
        </w:rPr>
        <w:t>.</w:t>
      </w:r>
      <w:r w:rsidR="00A15684" w:rsidRPr="003778C6">
        <w:rPr>
          <w:szCs w:val="24"/>
        </w:rPr>
        <w:t>0</w:t>
      </w:r>
      <w:r w:rsidRPr="003778C6">
        <w:rPr>
          <w:szCs w:val="24"/>
        </w:rPr>
        <w:t>0 val.</w:t>
      </w:r>
    </w:p>
    <w:p w14:paraId="1EACEF1B" w14:textId="31D71BB6" w:rsidR="005F4FE4" w:rsidRDefault="005F4FE4" w:rsidP="005F4FE4">
      <w:pPr>
        <w:jc w:val="center"/>
        <w:rPr>
          <w:sz w:val="24"/>
          <w:szCs w:val="24"/>
        </w:rPr>
      </w:pPr>
      <w:r w:rsidRPr="003778C6">
        <w:rPr>
          <w:sz w:val="24"/>
          <w:szCs w:val="24"/>
        </w:rPr>
        <w:t>Posėdžio pabaiga 1</w:t>
      </w:r>
      <w:r w:rsidR="00AD66D0" w:rsidRPr="003778C6">
        <w:rPr>
          <w:sz w:val="24"/>
          <w:szCs w:val="24"/>
        </w:rPr>
        <w:t>5</w:t>
      </w:r>
      <w:r w:rsidRPr="003778C6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BF4447E" w14:textId="674FBB9A" w:rsidR="00D26B95" w:rsidRPr="00D26B95" w:rsidRDefault="00D26B95" w:rsidP="003778C6">
      <w:pPr>
        <w:ind w:firstLine="720"/>
        <w:jc w:val="both"/>
        <w:rPr>
          <w:sz w:val="24"/>
          <w:szCs w:val="24"/>
        </w:rPr>
      </w:pPr>
      <w:r w:rsidRPr="00D26B95">
        <w:rPr>
          <w:sz w:val="24"/>
          <w:szCs w:val="24"/>
        </w:rPr>
        <w:t>1. Dėl Teisėjų tarybos nutarimo „Dėl 2022–2024 metų numatomų maksimalių Lietuvos Respublikos valstybės biudžeto asignavimų paskirstymo teismams pakeitimo projekto aprobavimo“ projekto.</w:t>
      </w:r>
    </w:p>
    <w:p w14:paraId="4E383189" w14:textId="77777777" w:rsidR="00746829" w:rsidRPr="0079289F" w:rsidRDefault="00746829" w:rsidP="00C407E4">
      <w:pPr>
        <w:pStyle w:val="Pagrindinistekstas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EE25" w14:textId="77777777" w:rsidR="00AC1E7D" w:rsidRDefault="00AC1E7D">
      <w:r>
        <w:separator/>
      </w:r>
    </w:p>
  </w:endnote>
  <w:endnote w:type="continuationSeparator" w:id="0">
    <w:p w14:paraId="4B5DF90E" w14:textId="77777777" w:rsidR="00AC1E7D" w:rsidRDefault="00AC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69336" w14:textId="77777777" w:rsidR="00AC1E7D" w:rsidRDefault="00AC1E7D">
      <w:r>
        <w:separator/>
      </w:r>
    </w:p>
  </w:footnote>
  <w:footnote w:type="continuationSeparator" w:id="0">
    <w:p w14:paraId="2C7C7366" w14:textId="77777777" w:rsidR="00AC1E7D" w:rsidRDefault="00AC1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10</cp:revision>
  <cp:lastPrinted>2020-05-27T12:01:00Z</cp:lastPrinted>
  <dcterms:created xsi:type="dcterms:W3CDTF">2021-04-14T11:17:00Z</dcterms:created>
  <dcterms:modified xsi:type="dcterms:W3CDTF">2021-10-06T06:02:00Z</dcterms:modified>
</cp:coreProperties>
</file>